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E107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E1073" w:rsidRDefault="001C3289" w:rsidP="001C3289">
            <w:pPr>
              <w:spacing w:after="0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066740" w:rsidRPr="00BE1073" w:rsidTr="00221263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i/>
                      <w:noProof/>
                      <w:lang w:eastAsia="tr-TR"/>
                    </w:rPr>
                    <w:drawing>
                      <wp:inline distT="0" distB="0" distL="0" distR="0" wp14:anchorId="29AAC4B0" wp14:editId="17485DAB">
                        <wp:extent cx="589915" cy="664845"/>
                        <wp:effectExtent l="0" t="0" r="635" b="190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221263" w:rsidP="002212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 xml:space="preserve">                   </w:t>
                  </w:r>
                  <w:r w:rsidRPr="00BE1073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   </w:t>
                  </w:r>
                  <w:r w:rsidR="00066740" w:rsidRPr="00BE1073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066740" w:rsidRPr="00BE1073" w:rsidRDefault="00066740" w:rsidP="00747E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066740" w:rsidRPr="00BE1073" w:rsidRDefault="00187C9B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="00066740" w:rsidRPr="00BE1073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34102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 w:rsidRPr="00BE1073">
                    <w:rPr>
                      <w:rFonts w:ascii="Arial" w:hAnsi="Arial" w:cs="Arial"/>
                      <w:i/>
                    </w:rPr>
                    <w:t>ÇAĞ.TÜRK</w:t>
                  </w:r>
                  <w:proofErr w:type="gramEnd"/>
                  <w:r w:rsidRPr="00BE1073">
                    <w:rPr>
                      <w:rFonts w:ascii="Arial" w:hAnsi="Arial" w:cs="Arial"/>
                      <w:i/>
                    </w:rPr>
                    <w:t xml:space="preserve"> VE DÜN.TAR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34102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E1073">
                    <w:rPr>
                      <w:rFonts w:ascii="Arial" w:hAnsi="Arial" w:cs="Arial"/>
                      <w:i/>
                    </w:rPr>
                    <w:t>12-A</w:t>
                  </w:r>
                </w:p>
              </w:tc>
            </w:tr>
            <w:tr w:rsidR="00066740" w:rsidRPr="00BE1073" w:rsidTr="00221263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hAnsi="Arial" w:cs="Arial"/>
                      <w:b/>
                      <w:i/>
                    </w:rPr>
                    <w:t>Sınav No</w:t>
                  </w:r>
                </w:p>
              </w:tc>
            </w:tr>
            <w:tr w:rsidR="00066740" w:rsidRPr="00BE1073" w:rsidTr="00221263">
              <w:trPr>
                <w:trHeight w:val="269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34102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E1073">
                    <w:rPr>
                      <w:rFonts w:ascii="Arial" w:hAnsi="Arial" w:cs="Arial"/>
                      <w:i/>
                    </w:rPr>
                    <w:t>06.01.2014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34102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E1073">
                    <w:rPr>
                      <w:rFonts w:ascii="Arial" w:hAnsi="Arial" w:cs="Arial"/>
                      <w:i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34102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E1073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341024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BE1073">
                    <w:rPr>
                      <w:rFonts w:ascii="Arial" w:hAnsi="Arial" w:cs="Arial"/>
                      <w:i/>
                    </w:rPr>
                    <w:t>3</w:t>
                  </w:r>
                </w:p>
              </w:tc>
            </w:tr>
            <w:tr w:rsidR="00066740" w:rsidRPr="00BE1073" w:rsidTr="00221263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noProof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BE1073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Sınıfı</w:t>
                  </w:r>
                </w:p>
              </w:tc>
            </w:tr>
            <w:tr w:rsidR="00066740" w:rsidRPr="00BE1073" w:rsidTr="00221263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E107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1C3289" w:rsidRPr="00BE1073" w:rsidRDefault="001C3289" w:rsidP="001C3289">
            <w:pPr>
              <w:spacing w:after="0"/>
              <w:ind w:left="59"/>
              <w:rPr>
                <w:rFonts w:ascii="Arial" w:hAnsi="Arial" w:cs="Arial"/>
                <w:b/>
              </w:rPr>
            </w:pPr>
          </w:p>
        </w:tc>
      </w:tr>
    </w:tbl>
    <w:p w:rsidR="00080587" w:rsidRPr="00BE1073" w:rsidRDefault="00080587" w:rsidP="0044428F">
      <w:pPr>
        <w:spacing w:after="0"/>
        <w:rPr>
          <w:rFonts w:ascii="Arial" w:hAnsi="Arial" w:cs="Arial"/>
          <w:b/>
        </w:rPr>
      </w:pPr>
    </w:p>
    <w:p w:rsidR="0044428F" w:rsidRPr="00BE1073" w:rsidRDefault="00927AF1" w:rsidP="0044428F">
      <w:pPr>
        <w:spacing w:after="0"/>
        <w:rPr>
          <w:rFonts w:ascii="Arial" w:hAnsi="Arial" w:cs="Arial"/>
        </w:rPr>
      </w:pPr>
      <w:r w:rsidRPr="00BE1073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1073">
        <w:rPr>
          <w:rFonts w:ascii="Arial" w:hAnsi="Arial" w:cs="Arial"/>
        </w:rPr>
        <w:t xml:space="preserve"> (</w:t>
      </w:r>
      <w:r w:rsidR="00BE1073">
        <w:rPr>
          <w:rFonts w:ascii="Arial" w:hAnsi="Arial" w:cs="Arial"/>
        </w:rPr>
        <w:t>5x1=5</w:t>
      </w:r>
      <w:r w:rsidR="00D21788" w:rsidRPr="00BE1073">
        <w:rPr>
          <w:rFonts w:ascii="Arial" w:hAnsi="Arial" w:cs="Arial"/>
        </w:rPr>
        <w:t xml:space="preserve"> puan</w:t>
      </w:r>
      <w:r w:rsidR="00825FC2" w:rsidRPr="00BE1073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1073" w:rsidTr="00D22902">
        <w:trPr>
          <w:trHeight w:val="536"/>
        </w:trPr>
        <w:tc>
          <w:tcPr>
            <w:tcW w:w="10773" w:type="dxa"/>
          </w:tcPr>
          <w:p w:rsidR="002E78FD" w:rsidRPr="00DA77EB" w:rsidRDefault="007A0A51" w:rsidP="007A0A51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(      ) -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8FD" w:rsidRPr="00DA77EB">
              <w:rPr>
                <w:rFonts w:ascii="Arial" w:hAnsi="Arial" w:cs="Arial"/>
                <w:sz w:val="18"/>
                <w:szCs w:val="18"/>
              </w:rPr>
              <w:t xml:space="preserve">Avrupa Ekonomik Topluluğunun temelleri 18 Nisan 1951 'de Paris'te kurulan Avrupa Kömür ve Çelik Birliği ile </w:t>
            </w:r>
          </w:p>
          <w:p w:rsidR="00313C62" w:rsidRPr="00DA77EB" w:rsidRDefault="002E78FD" w:rsidP="007A0A51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 w:rsidRPr="00DA77EB">
              <w:rPr>
                <w:rFonts w:ascii="Arial" w:hAnsi="Arial" w:cs="Arial"/>
                <w:sz w:val="18"/>
                <w:szCs w:val="18"/>
              </w:rPr>
              <w:t>atıldı</w:t>
            </w:r>
            <w:proofErr w:type="gramEnd"/>
            <w:r w:rsidRPr="00DA77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0EFF" w:rsidRPr="00DA77EB" w:rsidRDefault="007A0A51" w:rsidP="007A0A51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(      ) -</w:t>
            </w:r>
            <w:r w:rsidR="00D60EFF" w:rsidRPr="00DA77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60EFF" w:rsidRPr="00DA77EB">
              <w:rPr>
                <w:rFonts w:ascii="Arial" w:hAnsi="Arial" w:cs="Arial"/>
                <w:sz w:val="18"/>
                <w:szCs w:val="18"/>
              </w:rPr>
              <w:t>Türk hükümetinin Kore'ye asker göndermesi ve Türk birliklerinin buradaki başar</w:t>
            </w:r>
            <w:r w:rsidR="002E78FD" w:rsidRPr="00DA77EB">
              <w:rPr>
                <w:rFonts w:ascii="Arial" w:hAnsi="Arial" w:cs="Arial"/>
                <w:sz w:val="18"/>
                <w:szCs w:val="18"/>
              </w:rPr>
              <w:t>ıları Türkiye'nin NATO üyeliğin</w:t>
            </w:r>
            <w:r w:rsidR="00D60EFF" w:rsidRPr="00DA77EB">
              <w:rPr>
                <w:rFonts w:ascii="Arial" w:hAnsi="Arial" w:cs="Arial"/>
                <w:sz w:val="18"/>
                <w:szCs w:val="18"/>
              </w:rPr>
              <w:t xml:space="preserve">e  </w:t>
            </w:r>
          </w:p>
          <w:p w:rsidR="007A0A51" w:rsidRPr="00DA77EB" w:rsidRDefault="00D60EFF" w:rsidP="007A0A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77EB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 w:rsidRPr="00DA77EB">
              <w:rPr>
                <w:rFonts w:ascii="Arial" w:hAnsi="Arial" w:cs="Arial"/>
                <w:sz w:val="18"/>
                <w:szCs w:val="18"/>
              </w:rPr>
              <w:t>yapılan</w:t>
            </w:r>
            <w:proofErr w:type="gramEnd"/>
            <w:r w:rsidRPr="00DA77EB">
              <w:rPr>
                <w:rFonts w:ascii="Arial" w:hAnsi="Arial" w:cs="Arial"/>
                <w:sz w:val="18"/>
                <w:szCs w:val="18"/>
              </w:rPr>
              <w:t xml:space="preserve"> itirazları giderdi.</w:t>
            </w:r>
          </w:p>
          <w:p w:rsidR="007A0A51" w:rsidRPr="00DA77EB" w:rsidRDefault="007A0A51" w:rsidP="002E78FD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(      ) -</w:t>
            </w:r>
            <w:r w:rsidR="002E78FD" w:rsidRPr="00DA77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78FD" w:rsidRPr="00DA77EB">
              <w:rPr>
                <w:rFonts w:ascii="Arial" w:hAnsi="Arial" w:cs="Arial"/>
                <w:sz w:val="18"/>
                <w:szCs w:val="18"/>
              </w:rPr>
              <w:t>Gandi Pakistan’ın bağımsızlığı için mücadele vermiştir.</w:t>
            </w:r>
          </w:p>
          <w:p w:rsidR="002E78FD" w:rsidRPr="00DA77EB" w:rsidRDefault="007A0A51" w:rsidP="002E78FD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(      ) -</w:t>
            </w:r>
            <w:r w:rsidR="00D60EFF" w:rsidRPr="00DA77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78FD" w:rsidRPr="00DA77EB">
              <w:rPr>
                <w:rFonts w:ascii="Arial" w:hAnsi="Arial" w:cs="Arial"/>
                <w:sz w:val="18"/>
                <w:szCs w:val="18"/>
              </w:rPr>
              <w:t xml:space="preserve">Hindistan Yarımadası'nda, sömürgeci İngiltere'nin egemenliğine karşı ilk hareketler, İngiltere'de okuyan Hint </w:t>
            </w:r>
          </w:p>
          <w:p w:rsidR="007A0A51" w:rsidRPr="00BE1073" w:rsidRDefault="002E78FD" w:rsidP="002E78FD">
            <w:pPr>
              <w:rPr>
                <w:rFonts w:ascii="Arial" w:hAnsi="Arial" w:cs="Arial"/>
                <w:sz w:val="20"/>
                <w:szCs w:val="20"/>
              </w:rPr>
            </w:pPr>
            <w:r w:rsidRPr="00DA77EB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 w:rsidRPr="00DA77EB">
              <w:rPr>
                <w:rFonts w:ascii="Arial" w:hAnsi="Arial" w:cs="Arial"/>
                <w:sz w:val="18"/>
                <w:szCs w:val="18"/>
              </w:rPr>
              <w:t>aydınlan</w:t>
            </w:r>
            <w:proofErr w:type="gramEnd"/>
            <w:r w:rsidRPr="00DA77EB">
              <w:rPr>
                <w:rFonts w:ascii="Arial" w:hAnsi="Arial" w:cs="Arial"/>
                <w:sz w:val="18"/>
                <w:szCs w:val="18"/>
              </w:rPr>
              <w:t xml:space="preserve"> tarafından başlatıldı.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="007A0A51" w:rsidRPr="00DA77EB">
              <w:rPr>
                <w:rFonts w:ascii="Arial" w:hAnsi="Arial" w:cs="Arial"/>
                <w:b/>
                <w:sz w:val="18"/>
                <w:szCs w:val="18"/>
              </w:rPr>
              <w:t>(      ) -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24 Şubat 1955'te Bağdat Paktı olarak bilinen "Türkiye ile İran Arasında Karşılıklı İşbirliği Antlaşması" imzalandı.</w:t>
            </w:r>
            <w:r w:rsidRPr="00BE10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4428F" w:rsidRPr="00BE1073" w:rsidRDefault="007A0A51" w:rsidP="00927AF1">
      <w:pPr>
        <w:spacing w:after="0"/>
        <w:rPr>
          <w:rFonts w:ascii="Arial" w:hAnsi="Arial" w:cs="Arial"/>
        </w:rPr>
      </w:pPr>
      <w:r w:rsidRPr="00BE1073">
        <w:rPr>
          <w:rFonts w:ascii="Arial" w:hAnsi="Arial" w:cs="Arial"/>
          <w:b/>
        </w:rPr>
        <w:br/>
      </w:r>
      <w:r w:rsidR="00927AF1" w:rsidRPr="00BE1073">
        <w:rPr>
          <w:rFonts w:ascii="Arial" w:hAnsi="Arial" w:cs="Arial"/>
          <w:b/>
        </w:rPr>
        <w:t xml:space="preserve">Aşağıdaki test sorularını çözünüz. </w:t>
      </w:r>
      <w:r w:rsidR="00825FC2" w:rsidRPr="00BE1073">
        <w:rPr>
          <w:rFonts w:ascii="Arial" w:hAnsi="Arial" w:cs="Arial"/>
        </w:rPr>
        <w:t>(</w:t>
      </w:r>
      <w:r w:rsidR="00BE1073">
        <w:rPr>
          <w:rFonts w:ascii="Arial" w:hAnsi="Arial" w:cs="Arial"/>
        </w:rPr>
        <w:t>5x1=5</w:t>
      </w:r>
      <w:r w:rsidR="00D21788" w:rsidRPr="00BE1073">
        <w:rPr>
          <w:rFonts w:ascii="Arial" w:hAnsi="Arial" w:cs="Arial"/>
        </w:rPr>
        <w:t xml:space="preserve"> puan</w:t>
      </w:r>
      <w:r w:rsidR="00825FC2" w:rsidRPr="00BE1073">
        <w:rPr>
          <w:rFonts w:ascii="Arial" w:hAnsi="Arial" w:cs="Arial"/>
        </w:rPr>
        <w:t>)</w:t>
      </w:r>
      <w:r w:rsidR="00927AF1" w:rsidRPr="00BE1073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AF1" w:rsidRPr="00BE1073" w:rsidTr="00E23D63">
        <w:trPr>
          <w:trHeight w:val="492"/>
        </w:trPr>
        <w:tc>
          <w:tcPr>
            <w:tcW w:w="5528" w:type="dxa"/>
          </w:tcPr>
          <w:p w:rsidR="001D5895" w:rsidRPr="00DA77EB" w:rsidRDefault="001D5895" w:rsidP="001D5895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Style w:val="Gl"/>
                <w:rFonts w:ascii="Arial" w:hAnsi="Arial" w:cs="Arial"/>
                <w:sz w:val="18"/>
                <w:szCs w:val="18"/>
              </w:rPr>
              <w:t>1- Soğuk Savaş döneminde Sovyetler Birliği'nin Ortadoğu'ya yönelik ilgisinde,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 xml:space="preserve">I.  Süveyş Kanalı'na ve Orta Doğu'daki petrol kaynaklarına </w:t>
            </w:r>
            <w:proofErr w:type="gramStart"/>
            <w:r w:rsidRPr="00DA77EB">
              <w:rPr>
                <w:rFonts w:ascii="Arial" w:hAnsi="Arial" w:cs="Arial"/>
                <w:sz w:val="18"/>
                <w:szCs w:val="18"/>
              </w:rPr>
              <w:t>hakim</w:t>
            </w:r>
            <w:proofErr w:type="gramEnd"/>
            <w:r w:rsidRPr="00DA77EB">
              <w:rPr>
                <w:rFonts w:ascii="Arial" w:hAnsi="Arial" w:cs="Arial"/>
                <w:sz w:val="18"/>
                <w:szCs w:val="18"/>
              </w:rPr>
              <w:t xml:space="preserve"> olma,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>II. bölgeyi siyasi kontrol altına alarak Batılı devletlerin bölgedeki etkinliğini sona erdirme,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 xml:space="preserve">III. NATO'ya Avrupa devletlerinin desteğini sona erdirme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Style w:val="Gl"/>
                <w:rFonts w:ascii="Arial" w:hAnsi="Arial" w:cs="Arial"/>
                <w:sz w:val="18"/>
                <w:szCs w:val="18"/>
              </w:rPr>
              <w:t>amaçlarından hangileri etkili olmuştur?</w:t>
            </w:r>
            <w:r w:rsidRPr="00DA77E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sz w:val="18"/>
                <w:szCs w:val="18"/>
              </w:rPr>
              <w:t>A) Yalnız I 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>B) Yalnız II 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>C) Yalnız III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>D) I ve II 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>E) I, II ve III</w:t>
            </w:r>
          </w:p>
          <w:p w:rsidR="00927AF1" w:rsidRPr="00DA77EB" w:rsidRDefault="00927AF1" w:rsidP="00553C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686E" w:rsidRPr="00DA77EB" w:rsidRDefault="00BE1073" w:rsidP="00553C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F9686E" w:rsidRPr="00DA77EB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• Kore Savaşı'nda ABD'ye karşı mücadele etmiştir.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• Süveyş Krizi'nde ABD ile aynı tarafta yer almıştır.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9686E" w:rsidRPr="00DA77EB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Yukarıdaki gelişmelere göre, Çin dış politikasıyla ilgili,</w:t>
            </w:r>
            <w:r w:rsidR="00F9686E" w:rsidRPr="00DA77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t>I. ABD karşıtlığı üzerine kurgulanmıştır.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II. Dönemin şartlarına göre hareket edilmiştir.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III. SSCB güdümünde hareket edilmiştir.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="00F9686E" w:rsidRPr="00DA77EB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yargılarından</w:t>
            </w:r>
            <w:proofErr w:type="gramEnd"/>
            <w:r w:rsidR="00F9686E" w:rsidRPr="00DA77EB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 xml:space="preserve"> hangileri doğrudur?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A) Yalnız I 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B) Yalnız II 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C) I ve II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D) I ve III </w:t>
            </w:r>
            <w:r w:rsidR="00F9686E"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E) II ve III</w:t>
            </w:r>
          </w:p>
          <w:p w:rsidR="00F9686E" w:rsidRPr="00DA77EB" w:rsidRDefault="00F9686E" w:rsidP="00553C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165B" w:rsidRPr="00DA77EB" w:rsidRDefault="0049165B" w:rsidP="00553C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165B" w:rsidRPr="00DA77EB" w:rsidRDefault="00BE1073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77EB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49165B" w:rsidRPr="00DA77EB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- Aşağıdaki gelişmelerden hangisi, Doğu ve Batı Blokları arasında yaşanan mücadelenin sıcak savaşa dönüştüğünün bir kanıtıdır?</w:t>
            </w:r>
          </w:p>
        </w:tc>
        <w:tc>
          <w:tcPr>
            <w:tcW w:w="5245" w:type="dxa"/>
          </w:tcPr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>A) Marshall Planı'nın uygulanması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B) </w:t>
            </w:r>
            <w:proofErr w:type="spellStart"/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>Eisenhovver</w:t>
            </w:r>
            <w:proofErr w:type="spellEnd"/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>Doktrini'nin</w:t>
            </w:r>
            <w:proofErr w:type="spellEnd"/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 xml:space="preserve"> ilan edilmesi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C) Kore Savaşı'nın yaşanması 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D) </w:t>
            </w:r>
            <w:proofErr w:type="spellStart"/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>SEATO'nun</w:t>
            </w:r>
            <w:proofErr w:type="spellEnd"/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 xml:space="preserve"> kurulması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E) NATO'nun kurulması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A77EB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br/>
              <w:t>4- II. Dünya Savaşı sonrasında kurulan bloklardan bazıları şunlardır: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I. </w:t>
            </w:r>
            <w:proofErr w:type="spellStart"/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>Nato</w:t>
            </w:r>
            <w:proofErr w:type="spellEnd"/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II. Varşova Paktı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III. Bağlantısızlar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A77EB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Bunlardan hangileri dünya siyasetinde diğerleri kadar etkin rol oynayamamıştır?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A) Yalnız I 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B) Yalnız II 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C) Yalnız III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D) I ve III 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E) II ve III</w:t>
            </w:r>
          </w:p>
          <w:p w:rsidR="00927AF1" w:rsidRPr="00DA77EB" w:rsidRDefault="00BE1073" w:rsidP="00553C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5-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 xml:space="preserve"> Kuzey Kore'nin Güney Kore'ye saldırmasıyla başlayan savaşta ABD'nin başını çektiği bir Birleşmiş Milletler Kuvveti oluşturulmuş ve sıcak çatışmaya girilmiştir.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A77EB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ABD'nin Birleşmiş Milletler Kuvveti oluşturarak harekete geçmesinde,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I. Kore Savaşı'nı ABD'nin sorunu olmaktan çıkarma,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II. Kore Savaşı'nda dış desteği artırma,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III. savaşın kısa sürede bitirilmesini sağlama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A77EB">
              <w:rPr>
                <w:rStyle w:val="Gl"/>
                <w:rFonts w:ascii="Arial" w:hAnsi="Arial" w:cs="Arial"/>
                <w:color w:val="000000"/>
                <w:sz w:val="18"/>
                <w:szCs w:val="18"/>
              </w:rPr>
              <w:t>düşüncelerinden hangilerinin etkili olduğu söylenebilir?</w:t>
            </w:r>
            <w:r w:rsidRPr="00DA77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t>A) Yalnız I 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B) Yalnız II 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C) I ve II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D) II ve III </w:t>
            </w:r>
            <w:r w:rsidRPr="00DA77EB">
              <w:rPr>
                <w:rFonts w:ascii="Arial" w:hAnsi="Arial" w:cs="Arial"/>
                <w:color w:val="000000"/>
                <w:sz w:val="18"/>
                <w:szCs w:val="18"/>
              </w:rPr>
              <w:br/>
              <w:t>E) I, II ve III</w:t>
            </w:r>
          </w:p>
        </w:tc>
      </w:tr>
    </w:tbl>
    <w:p w:rsidR="00DC56FC" w:rsidRDefault="00DC56FC" w:rsidP="00AC6CE9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AC6CE9" w:rsidRPr="00BE1073" w:rsidRDefault="00AC6CE9" w:rsidP="00AC6CE9">
      <w:pPr>
        <w:spacing w:after="0"/>
        <w:rPr>
          <w:rFonts w:ascii="Arial" w:hAnsi="Arial" w:cs="Arial"/>
        </w:rPr>
      </w:pPr>
      <w:r w:rsidRPr="00BE1073">
        <w:rPr>
          <w:rFonts w:ascii="Arial" w:hAnsi="Arial" w:cs="Arial"/>
          <w:b/>
        </w:rPr>
        <w:t xml:space="preserve">Aşağıdaki </w:t>
      </w:r>
      <w:r w:rsidR="00405CDE" w:rsidRPr="00BE1073">
        <w:rPr>
          <w:rFonts w:ascii="Arial" w:hAnsi="Arial" w:cs="Arial"/>
          <w:b/>
        </w:rPr>
        <w:t xml:space="preserve">soruları </w:t>
      </w:r>
      <w:r w:rsidRPr="00BE1073">
        <w:rPr>
          <w:rFonts w:ascii="Arial" w:hAnsi="Arial" w:cs="Arial"/>
          <w:b/>
        </w:rPr>
        <w:t xml:space="preserve">çözünüz. </w:t>
      </w:r>
      <w:r w:rsidRPr="00BE1073">
        <w:rPr>
          <w:rFonts w:ascii="Arial" w:hAnsi="Arial" w:cs="Arial"/>
        </w:rPr>
        <w:t>(</w:t>
      </w:r>
      <w:r w:rsidR="00DA77EB">
        <w:rPr>
          <w:rFonts w:ascii="Arial" w:hAnsi="Arial" w:cs="Arial"/>
        </w:rPr>
        <w:t>10x9=9</w:t>
      </w:r>
      <w:r w:rsidR="00D21788" w:rsidRPr="00BE1073">
        <w:rPr>
          <w:rFonts w:ascii="Arial" w:hAnsi="Arial" w:cs="Arial"/>
        </w:rPr>
        <w:t>0 puan</w:t>
      </w:r>
      <w:r w:rsidRPr="00BE1073">
        <w:rPr>
          <w:rFonts w:ascii="Arial" w:hAnsi="Arial" w:cs="Arial"/>
        </w:rPr>
        <w:t>)</w:t>
      </w:r>
      <w:r w:rsidRPr="00BE1073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1073" w:rsidTr="00DA77EB">
        <w:trPr>
          <w:trHeight w:val="2148"/>
        </w:trPr>
        <w:tc>
          <w:tcPr>
            <w:tcW w:w="5528" w:type="dxa"/>
          </w:tcPr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Soru 1: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Varşova Paktının kuruluş amaçlarından biride;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 xml:space="preserve">ulusçu ve Sovyetlerden bağımsız oluşumların 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Doğu Avrupa'da yayılması ve güçlenmesini engellemektir. </w:t>
            </w:r>
            <w:r w:rsidR="008B4EAE"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Böyle bir </w:t>
            </w:r>
            <w:r w:rsidR="00C050C1">
              <w:rPr>
                <w:rFonts w:ascii="Arial" w:hAnsi="Arial" w:cs="Arial"/>
                <w:b/>
                <w:sz w:val="18"/>
                <w:szCs w:val="18"/>
              </w:rPr>
              <w:t>kararın a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050C1">
              <w:rPr>
                <w:rFonts w:ascii="Arial" w:hAnsi="Arial" w:cs="Arial"/>
                <w:b/>
                <w:sz w:val="18"/>
                <w:szCs w:val="18"/>
              </w:rPr>
              <w:t>ın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masının sebepleri sizce nedir? </w:t>
            </w:r>
            <w:r w:rsidRPr="00DA77EB">
              <w:rPr>
                <w:rFonts w:ascii="Arial" w:hAnsi="Arial" w:cs="Arial"/>
                <w:sz w:val="18"/>
                <w:szCs w:val="18"/>
              </w:rPr>
              <w:t>(10 puan)</w:t>
            </w: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C050C1" w:rsidRDefault="00C050C1" w:rsidP="006C2B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Soru </w:t>
            </w:r>
            <w:r w:rsidR="00DA77E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SSCB yandaşlarına yardım için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>Comecon ve Kominform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gibi kuruluşlar oluşturmuştur.</w:t>
            </w:r>
            <w:r w:rsidR="008B4EAE"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SSCB'nin böyle bir şeye ihtiyaç duymasının sebebi sizce nedir?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BF0" w:rsidRPr="00DA77EB" w:rsidRDefault="008B4EAE" w:rsidP="006C2BF0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 w:rsidR="00DA77E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BF0" w:rsidRPr="00DA77EB">
              <w:rPr>
                <w:rFonts w:ascii="Arial" w:hAnsi="Arial" w:cs="Arial"/>
                <w:sz w:val="18"/>
                <w:szCs w:val="18"/>
              </w:rPr>
              <w:t xml:space="preserve">SSCB, işgali altında tuttuğu Alman topraklarındaki sanayiyi hızla </w:t>
            </w:r>
            <w:r w:rsidR="006C2BF0" w:rsidRPr="00C050C1">
              <w:rPr>
                <w:rFonts w:ascii="Arial" w:hAnsi="Arial" w:cs="Arial"/>
                <w:sz w:val="18"/>
                <w:szCs w:val="18"/>
                <w:u w:val="single"/>
              </w:rPr>
              <w:t xml:space="preserve">devletleştirmeye </w:t>
            </w:r>
            <w:r w:rsidR="006C2BF0" w:rsidRPr="00DA77EB">
              <w:rPr>
                <w:rFonts w:ascii="Arial" w:hAnsi="Arial" w:cs="Arial"/>
                <w:sz w:val="18"/>
                <w:szCs w:val="18"/>
              </w:rPr>
              <w:t xml:space="preserve">başladı. ABD ise kendi kontrolü altındaki bölgede </w:t>
            </w:r>
            <w:r w:rsidR="006C2BF0" w:rsidRPr="00C050C1">
              <w:rPr>
                <w:rFonts w:ascii="Arial" w:hAnsi="Arial" w:cs="Arial"/>
                <w:sz w:val="18"/>
                <w:szCs w:val="18"/>
                <w:u w:val="single"/>
              </w:rPr>
              <w:t>liberal ekonomiye</w:t>
            </w:r>
            <w:r w:rsidR="006C2BF0" w:rsidRPr="00DA77EB">
              <w:rPr>
                <w:rFonts w:ascii="Arial" w:hAnsi="Arial" w:cs="Arial"/>
                <w:sz w:val="18"/>
                <w:szCs w:val="18"/>
              </w:rPr>
              <w:t xml:space="preserve"> sahip bir devlet yapısı öngörüyordu.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="006C2BF0" w:rsidRPr="00DA77EB">
              <w:rPr>
                <w:rFonts w:ascii="Arial" w:hAnsi="Arial" w:cs="Arial"/>
                <w:b/>
                <w:sz w:val="18"/>
                <w:szCs w:val="18"/>
              </w:rPr>
              <w:t xml:space="preserve">Her iki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müttefikin</w:t>
            </w:r>
            <w:r w:rsidR="006C2BF0" w:rsidRPr="00DA77EB">
              <w:rPr>
                <w:rFonts w:ascii="Arial" w:hAnsi="Arial" w:cs="Arial"/>
                <w:b/>
                <w:sz w:val="18"/>
                <w:szCs w:val="18"/>
              </w:rPr>
              <w:t xml:space="preserve"> ayrı ekonomik politikalar benimsemeleri sizce bu devletlerin hangi özelliklerinden kaynaklanmaktadır?</w:t>
            </w:r>
            <w:r w:rsidR="006C2BF0"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BF0" w:rsidRPr="00DA77EB" w:rsidRDefault="008B4EAE" w:rsidP="006C2BF0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 w:rsidR="00DA77E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BF0" w:rsidRPr="00DA77EB">
              <w:rPr>
                <w:rFonts w:ascii="Arial" w:hAnsi="Arial" w:cs="Arial"/>
                <w:sz w:val="18"/>
                <w:szCs w:val="18"/>
              </w:rPr>
              <w:t xml:space="preserve">ABD Truman </w:t>
            </w:r>
            <w:r w:rsidRPr="00DA77EB">
              <w:rPr>
                <w:rFonts w:ascii="Arial" w:hAnsi="Arial" w:cs="Arial"/>
                <w:sz w:val="18"/>
                <w:szCs w:val="18"/>
              </w:rPr>
              <w:t>Doktrini</w:t>
            </w:r>
            <w:r w:rsidR="006C2BF0" w:rsidRPr="00DA77EB">
              <w:rPr>
                <w:rFonts w:ascii="Arial" w:hAnsi="Arial" w:cs="Arial"/>
                <w:sz w:val="18"/>
                <w:szCs w:val="18"/>
              </w:rPr>
              <w:t xml:space="preserve"> ve Marshall Planıyla </w:t>
            </w:r>
            <w:r w:rsidR="006C2BF0" w:rsidRPr="00C050C1">
              <w:rPr>
                <w:rFonts w:ascii="Arial" w:hAnsi="Arial" w:cs="Arial"/>
                <w:sz w:val="18"/>
                <w:szCs w:val="18"/>
                <w:u w:val="single"/>
              </w:rPr>
              <w:t>özgür uluslara</w:t>
            </w:r>
            <w:r w:rsidR="006C2BF0" w:rsidRPr="00DA77EB">
              <w:rPr>
                <w:rFonts w:ascii="Arial" w:hAnsi="Arial" w:cs="Arial"/>
                <w:sz w:val="18"/>
                <w:szCs w:val="18"/>
              </w:rPr>
              <w:t xml:space="preserve"> yardım </w:t>
            </w:r>
            <w:r w:rsidRPr="00DA77EB">
              <w:rPr>
                <w:rFonts w:ascii="Arial" w:hAnsi="Arial" w:cs="Arial"/>
                <w:sz w:val="18"/>
                <w:szCs w:val="18"/>
              </w:rPr>
              <w:t>etmeyi amaçlam</w:t>
            </w:r>
            <w:r w:rsidR="006C2BF0" w:rsidRPr="00DA77EB">
              <w:rPr>
                <w:rFonts w:ascii="Arial" w:hAnsi="Arial" w:cs="Arial"/>
                <w:sz w:val="18"/>
                <w:szCs w:val="18"/>
              </w:rPr>
              <w:t>ıştır.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="006C2BF0" w:rsidRPr="00DA77EB">
              <w:rPr>
                <w:rFonts w:ascii="Arial" w:hAnsi="Arial" w:cs="Arial"/>
                <w:b/>
                <w:sz w:val="18"/>
                <w:szCs w:val="18"/>
              </w:rPr>
              <w:t>ABD'nin böyle bir politika izlemesindeki sebepleri sizce nelerdir?</w:t>
            </w:r>
            <w:r w:rsidR="006C2BF0"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6C2BF0" w:rsidRPr="00DA77EB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6C2BF0" w:rsidRDefault="006C2BF0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CE9" w:rsidRDefault="00AC6CE9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 w:rsidR="00DA77E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Avrupa Konseyi'nin kuruluş amacı, üye devletlerin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>ekonomik ve toplumsal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alanlarda işbirliğini sağlamaktı.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II. Dünya Savaşından sonra böyle bir örgüte sizce neden ihtiyaç duyulmuştur?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6C2B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Soru </w:t>
            </w:r>
            <w:r w:rsidR="00DA77E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Eisenhower Doktrininin amacı nedir?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>(10 puan)</w:t>
            </w: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 w:rsidR="00DA77EB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Afrika Birliği Teşkilatı, Afrika ülkeleri arasında çıkacak anlaşmazlıkları büyük devletlerin müdahalesine </w:t>
            </w:r>
            <w:proofErr w:type="gramStart"/>
            <w:r w:rsidRPr="00DA77EB">
              <w:rPr>
                <w:rFonts w:ascii="Arial" w:hAnsi="Arial" w:cs="Arial"/>
                <w:sz w:val="18"/>
                <w:szCs w:val="18"/>
              </w:rPr>
              <w:t>imkan</w:t>
            </w:r>
            <w:proofErr w:type="gramEnd"/>
            <w:r w:rsidRPr="00DA77EB">
              <w:rPr>
                <w:rFonts w:ascii="Arial" w:hAnsi="Arial" w:cs="Arial"/>
                <w:sz w:val="18"/>
                <w:szCs w:val="18"/>
              </w:rPr>
              <w:t xml:space="preserve"> vermeyecek şekilde çözümlemeyi amaçlamıştır.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Böyle bir yol izlemenin sebebi sizce ne olmalıdır?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>(10 puan)</w:t>
            </w: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Soru 8: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SSCB </w:t>
            </w:r>
            <w:proofErr w:type="spellStart"/>
            <w:proofErr w:type="gramStart"/>
            <w:r w:rsidR="00F5530A">
              <w:rPr>
                <w:rFonts w:ascii="Arial" w:hAnsi="Arial" w:cs="Arial"/>
                <w:sz w:val="18"/>
                <w:szCs w:val="18"/>
              </w:rPr>
              <w:t>II.Dünya</w:t>
            </w:r>
            <w:proofErr w:type="spellEnd"/>
            <w:proofErr w:type="gramEnd"/>
            <w:r w:rsidR="00F5530A">
              <w:rPr>
                <w:rFonts w:ascii="Arial" w:hAnsi="Arial" w:cs="Arial"/>
                <w:sz w:val="18"/>
                <w:szCs w:val="18"/>
              </w:rPr>
              <w:t xml:space="preserve"> savaşı ve sonrası </w:t>
            </w:r>
            <w:r w:rsidRPr="00DA77EB">
              <w:rPr>
                <w:rFonts w:ascii="Arial" w:hAnsi="Arial" w:cs="Arial"/>
                <w:sz w:val="18"/>
                <w:szCs w:val="18"/>
              </w:rPr>
              <w:t>Türkiye’den Kars ve Ardahan'ı talep etmiş, ayrıca Boğazlardan deniz ve kara üsleri verilmesi istemişti.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Bu durum Türkiye’nin nasıl bir politika izlemesine sebep olmuştur?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AC6CE9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Soru 9: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14 Mayıs 1950 günü yapılan seçimler Türkiye'de 27 yıllık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>tek parti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devrini sona erdirdi. Ülkeyi 1923'ten beri </w:t>
            </w:r>
            <w:r w:rsidRPr="00F5530A">
              <w:rPr>
                <w:rFonts w:ascii="Arial" w:hAnsi="Arial" w:cs="Arial"/>
                <w:sz w:val="18"/>
                <w:szCs w:val="18"/>
                <w:u w:val="single"/>
              </w:rPr>
              <w:t>tek başına idare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eden CHP, iktidarı Demokrat Parti'ye devretti.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Bu durumun sizce </w:t>
            </w:r>
            <w:r w:rsidR="001C152C">
              <w:rPr>
                <w:rFonts w:ascii="Arial" w:hAnsi="Arial" w:cs="Arial"/>
                <w:b/>
                <w:sz w:val="18"/>
                <w:szCs w:val="18"/>
              </w:rPr>
              <w:t xml:space="preserve">siyasi açıdan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Türkiye’ye en önemli kazancı ne olmuştur?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Pr="00DA77EB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BE1073" w:rsidRDefault="00BE1073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  <w:p w:rsidR="00DA77EB" w:rsidRPr="00DA77EB" w:rsidRDefault="00DA77EB" w:rsidP="00BE1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1FBC" w:rsidRPr="005D15F0" w:rsidRDefault="00553C97" w:rsidP="00321FBC">
      <w:pPr>
        <w:ind w:left="567"/>
        <w:rPr>
          <w:rFonts w:ascii="Arial" w:hAnsi="Arial" w:cs="Arial"/>
        </w:rPr>
      </w:pPr>
      <w:r w:rsidRPr="00BE1073">
        <w:rPr>
          <w:rFonts w:ascii="Arial" w:hAnsi="Arial" w:cs="Arial"/>
          <w:b/>
        </w:rPr>
        <w:lastRenderedPageBreak/>
        <w:br/>
      </w:r>
    </w:p>
    <w:tbl>
      <w:tblPr>
        <w:tblW w:w="1091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152"/>
        <w:gridCol w:w="2415"/>
      </w:tblGrid>
      <w:tr w:rsidR="00321FBC" w:rsidRPr="005D15F0" w:rsidTr="00113F57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1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D15F0">
              <w:rPr>
                <w:rFonts w:ascii="Arial" w:eastAsia="Times New Roman" w:hAnsi="Arial" w:cs="Arial"/>
                <w:lang w:eastAsia="tr-TR"/>
              </w:rPr>
              <w:t>06/01/2014</w:t>
            </w:r>
            <w:proofErr w:type="gramEnd"/>
          </w:p>
        </w:tc>
      </w:tr>
      <w:tr w:rsidR="00321FBC" w:rsidRPr="005D15F0" w:rsidTr="00113F57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D15F0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152" w:type="dxa"/>
            <w:vMerge/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321FBC" w:rsidRPr="005D15F0" w:rsidTr="00113F57">
        <w:trPr>
          <w:trHeight w:val="375"/>
        </w:trPr>
        <w:tc>
          <w:tcPr>
            <w:tcW w:w="3348" w:type="dxa"/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D15F0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152" w:type="dxa"/>
            <w:vMerge/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553C97" w:rsidRDefault="00553C97" w:rsidP="00321FBC">
      <w:pPr>
        <w:rPr>
          <w:rFonts w:ascii="Arial" w:hAnsi="Arial" w:cs="Arial"/>
        </w:rPr>
      </w:pPr>
    </w:p>
    <w:p w:rsidR="00927D07" w:rsidRDefault="00927D07" w:rsidP="00927D0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927D07" w:rsidRPr="00C4023C" w:rsidTr="00A86F23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927D07" w:rsidRPr="00C4023C" w:rsidTr="00A86F23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i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C98EC95" wp14:editId="51B8D5F6">
                        <wp:extent cx="589915" cy="664845"/>
                        <wp:effectExtent l="0" t="0" r="635" b="190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91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927D07" w:rsidRPr="00C4023C" w:rsidRDefault="00927D07" w:rsidP="00A86F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BEŞİKDÜZÜ </w:t>
                  </w:r>
                  <w:r w:rsidRPr="00C4023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ATATÜRK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</w:rPr>
                    <w:t>ÇAĞ.TÜRK</w:t>
                  </w:r>
                  <w:proofErr w:type="gramEnd"/>
                  <w:r>
                    <w:rPr>
                      <w:rFonts w:ascii="Arial" w:hAnsi="Arial" w:cs="Arial"/>
                      <w:i/>
                    </w:rPr>
                    <w:t xml:space="preserve"> VE DÜN.TAR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12-A</w:t>
                  </w:r>
                </w:p>
              </w:tc>
            </w:tr>
            <w:tr w:rsidR="00927D07" w:rsidRPr="00C4023C" w:rsidTr="00A86F23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927D07" w:rsidRPr="00C4023C" w:rsidTr="00A86F23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06.01.2014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3</w:t>
                  </w:r>
                </w:p>
              </w:tc>
            </w:tr>
            <w:tr w:rsidR="00927D07" w:rsidRPr="00C4023C" w:rsidTr="00A86F23">
              <w:trPr>
                <w:trHeight w:val="668"/>
              </w:trPr>
              <w:tc>
                <w:tcPr>
                  <w:tcW w:w="580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5023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927D07" w:rsidRPr="00C4023C" w:rsidRDefault="00927D07" w:rsidP="00A86F2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927D07" w:rsidRPr="00C4023C" w:rsidRDefault="00927D07" w:rsidP="00A86F23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927D07" w:rsidRPr="00BE1073" w:rsidRDefault="00927D07" w:rsidP="00927D07">
      <w:pPr>
        <w:spacing w:after="0"/>
        <w:rPr>
          <w:rFonts w:ascii="Arial" w:hAnsi="Arial" w:cs="Arial"/>
          <w:b/>
        </w:rPr>
      </w:pPr>
    </w:p>
    <w:p w:rsidR="00927D07" w:rsidRPr="00BE1073" w:rsidRDefault="00927D07" w:rsidP="00927D07">
      <w:pPr>
        <w:spacing w:after="0"/>
        <w:rPr>
          <w:rFonts w:ascii="Arial" w:hAnsi="Arial" w:cs="Arial"/>
        </w:rPr>
      </w:pPr>
      <w:r w:rsidRPr="00BE1073">
        <w:rPr>
          <w:rFonts w:ascii="Arial" w:hAnsi="Arial" w:cs="Arial"/>
          <w:b/>
        </w:rPr>
        <w:t>Aşağıdaki yer alan ifadelerin doğru ya da yanlış olduğunu parantez içinde belirtiniz.</w:t>
      </w:r>
      <w:r w:rsidRPr="00BE107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5x1=5</w:t>
      </w:r>
      <w:r w:rsidRPr="00BE1073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27D07" w:rsidRPr="00BE1073" w:rsidTr="00A86F23">
        <w:trPr>
          <w:trHeight w:val="536"/>
        </w:trPr>
        <w:tc>
          <w:tcPr>
            <w:tcW w:w="10773" w:type="dxa"/>
          </w:tcPr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  D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) -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Avrupa Ekonomik Topluluğunun temelleri 18 Nisan 1951 'de Paris'te kurulan Avrupa Kömür ve Çelik Birliği ile 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 w:rsidRPr="00DA77EB">
              <w:rPr>
                <w:rFonts w:ascii="Arial" w:hAnsi="Arial" w:cs="Arial"/>
                <w:sz w:val="18"/>
                <w:szCs w:val="18"/>
              </w:rPr>
              <w:t>atıldı</w:t>
            </w:r>
            <w:proofErr w:type="gramEnd"/>
            <w:r w:rsidRPr="00DA77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  D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) - 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Türk hükümetinin Kore'ye asker göndermesi ve Türk birliklerinin buradaki başarıları Türkiye'nin NATO üyeliğine  </w:t>
            </w:r>
          </w:p>
          <w:p w:rsidR="00927D07" w:rsidRPr="00DA77EB" w:rsidRDefault="00927D07" w:rsidP="00A86F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77EB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 w:rsidRPr="00DA77EB">
              <w:rPr>
                <w:rFonts w:ascii="Arial" w:hAnsi="Arial" w:cs="Arial"/>
                <w:sz w:val="18"/>
                <w:szCs w:val="18"/>
              </w:rPr>
              <w:t>yapılan</w:t>
            </w:r>
            <w:proofErr w:type="gramEnd"/>
            <w:r w:rsidRPr="00DA77EB">
              <w:rPr>
                <w:rFonts w:ascii="Arial" w:hAnsi="Arial" w:cs="Arial"/>
                <w:sz w:val="18"/>
                <w:szCs w:val="18"/>
              </w:rPr>
              <w:t xml:space="preserve"> itirazları giderdi.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  Y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) - </w:t>
            </w:r>
            <w:r w:rsidRPr="00DA77EB">
              <w:rPr>
                <w:rFonts w:ascii="Arial" w:hAnsi="Arial" w:cs="Arial"/>
                <w:sz w:val="18"/>
                <w:szCs w:val="18"/>
              </w:rPr>
              <w:t>Gandi Pakistan’ın bağımsızlığı için mücadele vermiştir.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  D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) - 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Hindistan Yarımadası'nda, sömürgeci İngiltere'nin egemenliğine karşı ilk hareketler, İngiltere'de okuyan Hint </w:t>
            </w:r>
          </w:p>
          <w:p w:rsidR="00927D07" w:rsidRPr="00BE1073" w:rsidRDefault="00927D07" w:rsidP="00A86F23">
            <w:pPr>
              <w:rPr>
                <w:rFonts w:ascii="Arial" w:hAnsi="Arial" w:cs="Arial"/>
                <w:sz w:val="20"/>
                <w:szCs w:val="20"/>
              </w:rPr>
            </w:pPr>
            <w:r w:rsidRPr="00DA77EB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gramStart"/>
            <w:r w:rsidRPr="00DA77EB">
              <w:rPr>
                <w:rFonts w:ascii="Arial" w:hAnsi="Arial" w:cs="Arial"/>
                <w:sz w:val="18"/>
                <w:szCs w:val="18"/>
              </w:rPr>
              <w:t>aydınlan</w:t>
            </w:r>
            <w:proofErr w:type="gramEnd"/>
            <w:r w:rsidRPr="00DA77EB">
              <w:rPr>
                <w:rFonts w:ascii="Arial" w:hAnsi="Arial" w:cs="Arial"/>
                <w:sz w:val="18"/>
                <w:szCs w:val="18"/>
              </w:rPr>
              <w:t xml:space="preserve"> tarafından başlatıldı.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  Y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) -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24 Şubat 1955'te Bağdat Paktı olarak bilinen "Türkiye ile İran Arasında Karşılıklı İşbirliği Antlaşması" imzalandı.</w:t>
            </w:r>
            <w:r w:rsidRPr="00BE10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27D07" w:rsidRPr="00BE1073" w:rsidRDefault="00927D07" w:rsidP="00927D07">
      <w:pPr>
        <w:spacing w:after="0"/>
        <w:rPr>
          <w:rFonts w:ascii="Arial" w:hAnsi="Arial" w:cs="Arial"/>
        </w:rPr>
      </w:pPr>
      <w:r w:rsidRPr="00BE1073">
        <w:rPr>
          <w:rFonts w:ascii="Arial" w:hAnsi="Arial" w:cs="Arial"/>
          <w:b/>
        </w:rPr>
        <w:br/>
        <w:t xml:space="preserve">Aşağıdaki test sorularını çözünüz. </w:t>
      </w:r>
      <w:r w:rsidRPr="00BE1073">
        <w:rPr>
          <w:rFonts w:ascii="Arial" w:hAnsi="Arial" w:cs="Arial"/>
        </w:rPr>
        <w:t>(</w:t>
      </w:r>
      <w:r>
        <w:rPr>
          <w:rFonts w:ascii="Arial" w:hAnsi="Arial" w:cs="Arial"/>
        </w:rPr>
        <w:t>5x1=5</w:t>
      </w:r>
      <w:r w:rsidRPr="00BE1073">
        <w:rPr>
          <w:rFonts w:ascii="Arial" w:hAnsi="Arial" w:cs="Arial"/>
        </w:rPr>
        <w:t xml:space="preserve"> puan)</w:t>
      </w:r>
      <w:r w:rsidRPr="00BE1073">
        <w:rPr>
          <w:rFonts w:ascii="Arial" w:hAnsi="Arial" w:cs="Arial"/>
          <w:b/>
        </w:rPr>
        <w:t xml:space="preserve"> </w:t>
      </w:r>
    </w:p>
    <w:p w:rsidR="00927D07" w:rsidRPr="001C55A0" w:rsidRDefault="00927D07" w:rsidP="00927D07">
      <w:pPr>
        <w:spacing w:after="0"/>
        <w:rPr>
          <w:rFonts w:ascii="Arial" w:hAnsi="Arial" w:cs="Arial"/>
          <w:b/>
          <w:sz w:val="28"/>
          <w:szCs w:val="28"/>
        </w:rPr>
      </w:pPr>
      <w:r w:rsidRPr="001C55A0">
        <w:rPr>
          <w:rStyle w:val="Gl"/>
          <w:rFonts w:ascii="Arial" w:hAnsi="Arial" w:cs="Arial"/>
          <w:sz w:val="28"/>
          <w:szCs w:val="28"/>
        </w:rPr>
        <w:t xml:space="preserve">1- </w:t>
      </w:r>
      <w:proofErr w:type="gramStart"/>
      <w:r w:rsidRPr="001C55A0">
        <w:rPr>
          <w:rStyle w:val="Gl"/>
          <w:rFonts w:ascii="Arial" w:hAnsi="Arial" w:cs="Arial"/>
          <w:sz w:val="28"/>
          <w:szCs w:val="28"/>
        </w:rPr>
        <w:t xml:space="preserve">D   </w:t>
      </w:r>
      <w:r w:rsidRPr="001C55A0">
        <w:rPr>
          <w:rFonts w:ascii="Arial" w:hAnsi="Arial" w:cs="Arial"/>
          <w:b/>
          <w:color w:val="000000"/>
          <w:sz w:val="28"/>
          <w:szCs w:val="28"/>
        </w:rPr>
        <w:t>2</w:t>
      </w:r>
      <w:proofErr w:type="gramEnd"/>
      <w:r w:rsidRPr="001C55A0">
        <w:rPr>
          <w:rFonts w:ascii="Arial" w:hAnsi="Arial" w:cs="Arial"/>
          <w:b/>
          <w:color w:val="000000"/>
          <w:sz w:val="28"/>
          <w:szCs w:val="28"/>
        </w:rPr>
        <w:t xml:space="preserve">- B   </w:t>
      </w:r>
      <w:r w:rsidRPr="001C55A0">
        <w:rPr>
          <w:rStyle w:val="Gl"/>
          <w:rFonts w:ascii="Arial" w:hAnsi="Arial" w:cs="Arial"/>
          <w:color w:val="000000"/>
          <w:sz w:val="28"/>
          <w:szCs w:val="28"/>
        </w:rPr>
        <w:t xml:space="preserve">3- C   4- C   </w:t>
      </w:r>
      <w:r w:rsidRPr="001C55A0">
        <w:rPr>
          <w:rFonts w:ascii="Arial" w:hAnsi="Arial" w:cs="Arial"/>
          <w:b/>
          <w:color w:val="000000"/>
          <w:sz w:val="28"/>
          <w:szCs w:val="28"/>
        </w:rPr>
        <w:t>5- E</w:t>
      </w:r>
      <w:r>
        <w:rPr>
          <w:rFonts w:ascii="Arial" w:hAnsi="Arial" w:cs="Arial"/>
          <w:b/>
          <w:color w:val="000000"/>
          <w:sz w:val="28"/>
          <w:szCs w:val="28"/>
        </w:rPr>
        <w:br/>
      </w:r>
    </w:p>
    <w:p w:rsidR="00927D07" w:rsidRPr="00BE1073" w:rsidRDefault="00927D07" w:rsidP="00927D07">
      <w:pPr>
        <w:spacing w:after="0"/>
        <w:rPr>
          <w:rFonts w:ascii="Arial" w:hAnsi="Arial" w:cs="Arial"/>
        </w:rPr>
      </w:pPr>
      <w:r w:rsidRPr="00BE1073">
        <w:rPr>
          <w:rFonts w:ascii="Arial" w:hAnsi="Arial" w:cs="Arial"/>
          <w:b/>
        </w:rPr>
        <w:t xml:space="preserve">Aşağıdaki soruları çözünüz. </w:t>
      </w:r>
      <w:r w:rsidRPr="00BE1073">
        <w:rPr>
          <w:rFonts w:ascii="Arial" w:hAnsi="Arial" w:cs="Arial"/>
        </w:rPr>
        <w:t>(</w:t>
      </w:r>
      <w:r>
        <w:rPr>
          <w:rFonts w:ascii="Arial" w:hAnsi="Arial" w:cs="Arial"/>
        </w:rPr>
        <w:t>10x9=9</w:t>
      </w:r>
      <w:r w:rsidRPr="00BE1073">
        <w:rPr>
          <w:rFonts w:ascii="Arial" w:hAnsi="Arial" w:cs="Arial"/>
        </w:rPr>
        <w:t>0 puan)</w:t>
      </w:r>
      <w:r w:rsidRPr="00BE1073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27D07" w:rsidRPr="00BE1073" w:rsidTr="00A86F23">
        <w:trPr>
          <w:trHeight w:val="2148"/>
        </w:trPr>
        <w:tc>
          <w:tcPr>
            <w:tcW w:w="5528" w:type="dxa"/>
          </w:tcPr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Soru 1: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Varşova Paktının kuruluş amaçlarından biride;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 xml:space="preserve">ulusçu ve Sovyetlerden bağımsız oluşumların 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Doğu Avrupa'da yayılması ve güçlenmesini engellemektir.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Böyle bir </w:t>
            </w:r>
            <w:r>
              <w:rPr>
                <w:rFonts w:ascii="Arial" w:hAnsi="Arial" w:cs="Arial"/>
                <w:b/>
                <w:sz w:val="18"/>
                <w:szCs w:val="18"/>
              </w:rPr>
              <w:t>kararın a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ın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masının sebepleri sizce nedir? </w:t>
            </w:r>
            <w:r w:rsidRPr="00DA77EB">
              <w:rPr>
                <w:rFonts w:ascii="Arial" w:hAnsi="Arial" w:cs="Arial"/>
                <w:sz w:val="18"/>
                <w:szCs w:val="18"/>
              </w:rPr>
              <w:t>(10 puan)</w:t>
            </w:r>
          </w:p>
          <w:p w:rsidR="00927D07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Ulusçu akımlar komünist siteme zarar verir.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 devlet Sovyetlerden ayrılırsa diğerlerine örnek olabilir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27D07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SSCB yandaşlarına yardım için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>Comecon ve Kominform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gibi kuruluşlar oluşturmuştur.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SSCB'nin böyle bir şeye ihtiyaç duymasının sebebi sizce nedir?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ABD’nin müttefiklerine yardım edip güçlendirmesin karşılık Rusya'da kendi yandaşlarını bu kuruluşlarla yapmayı amaçlamıştır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27D07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SSCB, işgali altında tuttuğu Alman topraklarındaki sanayiyi hızla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 xml:space="preserve">devletleştirmeye 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başladı. ABD ise kendi kontrolü altındaki bölgede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>liberal ekonomiye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sahip bir devlet yapısı öngörüyordu.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Her iki müttefikin ayrı ekonomik politikalar benimsemeleri sizce bu devletlerin hangi özelliklerinden kaynaklanmaktadır?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927D07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SSCB Komünist bir rejime sahip olduğu için…</w:t>
            </w:r>
          </w:p>
          <w:p w:rsidR="00927D07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ABD ise kapitalist bir rejime sahip olduğu için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ABD Truman Doktrini ve Marshall Planıyla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>özgür uluslara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yardım etmeyi amaçlamıştır.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ABD'nin böyle bir politika izlemesindeki sebepleri sizce nelerdir?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802D6">
              <w:rPr>
                <w:rFonts w:ascii="Arial" w:hAnsi="Arial" w:cs="Arial"/>
                <w:sz w:val="18"/>
                <w:szCs w:val="18"/>
              </w:rPr>
              <w:t>ABD yönetimi Avrupa</w:t>
            </w:r>
            <w:r>
              <w:rPr>
                <w:rFonts w:ascii="Arial" w:hAnsi="Arial" w:cs="Arial"/>
                <w:sz w:val="18"/>
                <w:szCs w:val="18"/>
              </w:rPr>
              <w:t>, Orta Doğu</w:t>
            </w:r>
            <w:r w:rsidRPr="00B802D6">
              <w:rPr>
                <w:rFonts w:ascii="Arial" w:hAnsi="Arial" w:cs="Arial"/>
                <w:sz w:val="18"/>
                <w:szCs w:val="18"/>
              </w:rPr>
              <w:t xml:space="preserve"> ülkelerinin ekonomik sıkıntılarının uzun vadede ABD için de olumsuz sonuçlar doğuracağını, dolayısıyla bu ülkelere yardım yapılması gerektiğini düşünüyordu.</w:t>
            </w:r>
            <w:r>
              <w:rPr>
                <w:rFonts w:ascii="Arial" w:hAnsi="Arial" w:cs="Arial"/>
                <w:sz w:val="18"/>
                <w:szCs w:val="18"/>
              </w:rPr>
              <w:t xml:space="preserve"> Böylece hem müttefiklerini güçlendirecek hem de SSCB yayılasını engelleyecekti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927D07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Avrupa Konseyi'nin kuruluş amacı, üye devletlerin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>ekonomik ve toplumsal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alanlarda işbirliğini sağlamaktı.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II. Dünya Savaşından sonra böyle bir örgüte sizce neden ihtiyaç duyulmuştur?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  <w:r>
              <w:rPr>
                <w:rFonts w:ascii="Arial" w:hAnsi="Arial" w:cs="Arial"/>
                <w:sz w:val="18"/>
                <w:szCs w:val="18"/>
              </w:rPr>
              <w:br/>
              <w:t>Dünya savaşı gibi bir savaş daha çıkmasın diye aralarında kalıcı sıcak ilişkiler kurmak istemişlerdir. Barışın devamı için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:rsidR="00927D07" w:rsidRDefault="00927D07" w:rsidP="00A86F2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Eisenhower Doktrininin amacı nedir?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>(10 puan)</w:t>
            </w:r>
          </w:p>
          <w:p w:rsidR="00927D07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852996">
              <w:rPr>
                <w:rFonts w:ascii="Arial" w:hAnsi="Arial" w:cs="Arial"/>
                <w:sz w:val="18"/>
                <w:szCs w:val="18"/>
              </w:rPr>
              <w:t>SSCB'nin Orta Doğu'da etkinliğini artırmasını önlemek ve komünizmin bölgede yaygınlaşmasını engellemekti.</w:t>
            </w:r>
          </w:p>
          <w:p w:rsidR="00927D07" w:rsidRPr="00852996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27D07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Soru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Afrika Birliği Teşkilatı, Afrika ülkeleri arasında çıkacak anlaşmazlıkları büyük devletlerin müdahalesine </w:t>
            </w:r>
            <w:proofErr w:type="gramStart"/>
            <w:r w:rsidRPr="00DA77EB">
              <w:rPr>
                <w:rFonts w:ascii="Arial" w:hAnsi="Arial" w:cs="Arial"/>
                <w:sz w:val="18"/>
                <w:szCs w:val="18"/>
              </w:rPr>
              <w:t>imkan</w:t>
            </w:r>
            <w:proofErr w:type="gramEnd"/>
            <w:r w:rsidRPr="00DA77EB">
              <w:rPr>
                <w:rFonts w:ascii="Arial" w:hAnsi="Arial" w:cs="Arial"/>
                <w:sz w:val="18"/>
                <w:szCs w:val="18"/>
              </w:rPr>
              <w:t xml:space="preserve"> vermeyecek şekilde çözümlemeyi amaçlamıştır.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Böyle bir yol izlemenin sebebi sizce ne olmalıdır?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  <w:t>(10 puan)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Emperyalist ülkelerin bu bahane ile kıtaya girip sömürülerini devam ettirmelerini önlemek için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Soru 8: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SSCB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II.Dünya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savaşı ve sonrası </w:t>
            </w:r>
            <w:r w:rsidRPr="00DA77EB">
              <w:rPr>
                <w:rFonts w:ascii="Arial" w:hAnsi="Arial" w:cs="Arial"/>
                <w:sz w:val="18"/>
                <w:szCs w:val="18"/>
              </w:rPr>
              <w:t>Türkiye’den Kars ve Ardahan'ı talep etmiş, ayrıca Boğazlardan deniz ve kara üsleri verilmesi istemişti.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Bu durum Türkiye’nin nasıl bir politika izlemesine sebep olmuştur?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927D07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ABD’ye ve Avrupa'ya yaklaşmasına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NATO’ya, Avrupa Konseyine üye olmasına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 w:rsidRPr="00DA77EB">
              <w:rPr>
                <w:rFonts w:ascii="Arial" w:hAnsi="Arial" w:cs="Arial"/>
                <w:b/>
                <w:sz w:val="18"/>
                <w:szCs w:val="18"/>
              </w:rPr>
              <w:t>Soru 9: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14 Mayıs 1950 günü yapılan seçimler Türkiye'de 27 yıllık </w:t>
            </w:r>
            <w:r w:rsidRPr="00C050C1">
              <w:rPr>
                <w:rFonts w:ascii="Arial" w:hAnsi="Arial" w:cs="Arial"/>
                <w:sz w:val="18"/>
                <w:szCs w:val="18"/>
                <w:u w:val="single"/>
              </w:rPr>
              <w:t>tek parti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devrini sona erdirdi. Ülkeyi 1923'ten beri </w:t>
            </w:r>
            <w:r w:rsidRPr="00F5530A">
              <w:rPr>
                <w:rFonts w:ascii="Arial" w:hAnsi="Arial" w:cs="Arial"/>
                <w:sz w:val="18"/>
                <w:szCs w:val="18"/>
                <w:u w:val="single"/>
              </w:rPr>
              <w:t>tek başına idare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eden CHP, iktidarı Demokrat Parti'ye devretti. </w:t>
            </w:r>
            <w:r w:rsidRPr="00DA77EB">
              <w:rPr>
                <w:rFonts w:ascii="Arial" w:hAnsi="Arial" w:cs="Arial"/>
                <w:sz w:val="18"/>
                <w:szCs w:val="18"/>
              </w:rPr>
              <w:br/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 xml:space="preserve">Bu durumun sizce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siyasi açıdan </w:t>
            </w:r>
            <w:r w:rsidRPr="00DA77EB">
              <w:rPr>
                <w:rFonts w:ascii="Arial" w:hAnsi="Arial" w:cs="Arial"/>
                <w:b/>
                <w:sz w:val="18"/>
                <w:szCs w:val="18"/>
              </w:rPr>
              <w:t>Türkiye’ye en önemli kazancı ne olmuştur?</w:t>
            </w:r>
            <w:r w:rsidRPr="00DA77EB">
              <w:rPr>
                <w:rFonts w:ascii="Arial" w:hAnsi="Arial" w:cs="Arial"/>
                <w:sz w:val="18"/>
                <w:szCs w:val="18"/>
              </w:rPr>
              <w:t xml:space="preserve"> (10 puan)</w:t>
            </w:r>
          </w:p>
          <w:p w:rsidR="00927D07" w:rsidRPr="00DA77EB" w:rsidRDefault="00927D07" w:rsidP="00A86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Demokrasin en önemli bir aşaması gerçekleşmiştir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</w:p>
        </w:tc>
      </w:tr>
    </w:tbl>
    <w:p w:rsidR="00321FBC" w:rsidRPr="005D15F0" w:rsidRDefault="00321FBC" w:rsidP="00321FBC">
      <w:pPr>
        <w:ind w:left="567"/>
        <w:rPr>
          <w:rFonts w:ascii="Arial" w:hAnsi="Arial" w:cs="Arial"/>
        </w:rPr>
      </w:pPr>
    </w:p>
    <w:tbl>
      <w:tblPr>
        <w:tblW w:w="1091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152"/>
        <w:gridCol w:w="2415"/>
      </w:tblGrid>
      <w:tr w:rsidR="00321FBC" w:rsidRPr="005D15F0" w:rsidTr="00113F57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1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D15F0">
              <w:rPr>
                <w:rFonts w:ascii="Arial" w:eastAsia="Times New Roman" w:hAnsi="Arial" w:cs="Arial"/>
                <w:lang w:eastAsia="tr-TR"/>
              </w:rPr>
              <w:t>06/01/2014</w:t>
            </w:r>
            <w:proofErr w:type="gramEnd"/>
          </w:p>
        </w:tc>
      </w:tr>
      <w:tr w:rsidR="00321FBC" w:rsidRPr="005D15F0" w:rsidTr="00113F57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5152" w:type="dxa"/>
            <w:vMerge/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Yusuf UZUNER</w:t>
            </w:r>
          </w:p>
        </w:tc>
      </w:tr>
      <w:tr w:rsidR="00321FBC" w:rsidRPr="005D15F0" w:rsidTr="00113F57">
        <w:trPr>
          <w:trHeight w:val="375"/>
        </w:trPr>
        <w:tc>
          <w:tcPr>
            <w:tcW w:w="3348" w:type="dxa"/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D15F0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152" w:type="dxa"/>
            <w:vMerge/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FBC" w:rsidRPr="005D15F0" w:rsidRDefault="00321FBC" w:rsidP="00113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927D07" w:rsidRPr="00BE1073" w:rsidRDefault="00927D07" w:rsidP="00321FBC">
      <w:pPr>
        <w:rPr>
          <w:rFonts w:ascii="Arial" w:hAnsi="Arial" w:cs="Arial"/>
        </w:rPr>
      </w:pPr>
    </w:p>
    <w:sectPr w:rsidR="00927D07" w:rsidRPr="00BE1073" w:rsidSect="00DA77EB">
      <w:pgSz w:w="11906" w:h="16838"/>
      <w:pgMar w:top="709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0D7F87"/>
    <w:rsid w:val="001411E9"/>
    <w:rsid w:val="001431FA"/>
    <w:rsid w:val="00187C9B"/>
    <w:rsid w:val="001C152C"/>
    <w:rsid w:val="001C3289"/>
    <w:rsid w:val="001D5895"/>
    <w:rsid w:val="001D6326"/>
    <w:rsid w:val="00221263"/>
    <w:rsid w:val="0027056F"/>
    <w:rsid w:val="00284422"/>
    <w:rsid w:val="002C286F"/>
    <w:rsid w:val="002E2055"/>
    <w:rsid w:val="002E78FD"/>
    <w:rsid w:val="00313C62"/>
    <w:rsid w:val="00321FBC"/>
    <w:rsid w:val="00331904"/>
    <w:rsid w:val="00340F39"/>
    <w:rsid w:val="00341024"/>
    <w:rsid w:val="003433E6"/>
    <w:rsid w:val="003713DF"/>
    <w:rsid w:val="003E43B4"/>
    <w:rsid w:val="00405CDE"/>
    <w:rsid w:val="0044428F"/>
    <w:rsid w:val="004677F3"/>
    <w:rsid w:val="0049165B"/>
    <w:rsid w:val="005010D0"/>
    <w:rsid w:val="005051E8"/>
    <w:rsid w:val="00553C97"/>
    <w:rsid w:val="005A7E1B"/>
    <w:rsid w:val="005B1012"/>
    <w:rsid w:val="0060669E"/>
    <w:rsid w:val="0062623F"/>
    <w:rsid w:val="00626AB8"/>
    <w:rsid w:val="00681CB5"/>
    <w:rsid w:val="006C2BF0"/>
    <w:rsid w:val="006F3194"/>
    <w:rsid w:val="007A0A51"/>
    <w:rsid w:val="00825FC2"/>
    <w:rsid w:val="008B3FA0"/>
    <w:rsid w:val="008B4EAE"/>
    <w:rsid w:val="00927AF1"/>
    <w:rsid w:val="00927D07"/>
    <w:rsid w:val="00950951"/>
    <w:rsid w:val="00A12C1A"/>
    <w:rsid w:val="00A32BD0"/>
    <w:rsid w:val="00AB1DF4"/>
    <w:rsid w:val="00AC6CE9"/>
    <w:rsid w:val="00B10771"/>
    <w:rsid w:val="00B52B3C"/>
    <w:rsid w:val="00B6279F"/>
    <w:rsid w:val="00B651EF"/>
    <w:rsid w:val="00B65AD3"/>
    <w:rsid w:val="00B67FBF"/>
    <w:rsid w:val="00BB0523"/>
    <w:rsid w:val="00BC2E7F"/>
    <w:rsid w:val="00BD749A"/>
    <w:rsid w:val="00BE05D2"/>
    <w:rsid w:val="00BE1073"/>
    <w:rsid w:val="00C050C1"/>
    <w:rsid w:val="00CC2223"/>
    <w:rsid w:val="00CE1633"/>
    <w:rsid w:val="00CF3CD8"/>
    <w:rsid w:val="00D21788"/>
    <w:rsid w:val="00D22902"/>
    <w:rsid w:val="00D60EFF"/>
    <w:rsid w:val="00D61950"/>
    <w:rsid w:val="00DA77EB"/>
    <w:rsid w:val="00DB3D10"/>
    <w:rsid w:val="00DC56FC"/>
    <w:rsid w:val="00E05341"/>
    <w:rsid w:val="00E23D63"/>
    <w:rsid w:val="00E45C7F"/>
    <w:rsid w:val="00E91AB1"/>
    <w:rsid w:val="00F5530A"/>
    <w:rsid w:val="00F9686E"/>
    <w:rsid w:val="00FB62EF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D58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D5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1244-7D10-49F2-909B-B5C11A88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Nabi</cp:lastModifiedBy>
  <cp:revision>67</cp:revision>
  <dcterms:created xsi:type="dcterms:W3CDTF">2012-10-29T12:53:00Z</dcterms:created>
  <dcterms:modified xsi:type="dcterms:W3CDTF">2014-03-23T06:52:00Z</dcterms:modified>
</cp:coreProperties>
</file>